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B" w:rsidRDefault="004A62E7">
      <w:pPr>
        <w:pStyle w:val="Heading2"/>
        <w:spacing w:before="66"/>
        <w:ind w:left="0" w:right="227"/>
        <w:jc w:val="right"/>
      </w:pPr>
      <w:proofErr w:type="spellStart"/>
      <w:r>
        <w:t>Образац</w:t>
      </w:r>
      <w:proofErr w:type="spellEnd"/>
      <w:r>
        <w:rPr>
          <w:spacing w:val="2"/>
        </w:rPr>
        <w:t xml:space="preserve"> </w:t>
      </w:r>
      <w:r>
        <w:t>2</w:t>
      </w:r>
    </w:p>
    <w:p w:rsidR="00EB740B" w:rsidRDefault="00EB740B">
      <w:pPr>
        <w:pStyle w:val="BodyText"/>
        <w:spacing w:before="6"/>
        <w:rPr>
          <w:b/>
          <w:sz w:val="19"/>
        </w:rPr>
      </w:pPr>
    </w:p>
    <w:p w:rsidR="00EB740B" w:rsidRDefault="004A62E7">
      <w:pPr>
        <w:pStyle w:val="BodyText"/>
        <w:tabs>
          <w:tab w:val="left" w:pos="2034"/>
        </w:tabs>
        <w:spacing w:before="24" w:line="422" w:lineRule="auto"/>
        <w:ind w:left="233" w:right="4639"/>
      </w:pPr>
      <w:proofErr w:type="spellStart"/>
      <w:r>
        <w:rPr>
          <w:rFonts w:ascii="Palatino Linotype" w:hAnsi="Palatino Linotype"/>
        </w:rPr>
        <w:t>Меморандум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установе</w:t>
      </w:r>
      <w:proofErr w:type="spellEnd"/>
      <w:r>
        <w:rPr>
          <w:rFonts w:ascii="Palatino Linotype" w:hAnsi="Palatino Linotype"/>
        </w:rPr>
        <w:t xml:space="preserve"> у </w:t>
      </w:r>
      <w:proofErr w:type="spellStart"/>
      <w:r>
        <w:rPr>
          <w:rFonts w:ascii="Palatino Linotype" w:hAnsi="Palatino Linotype"/>
        </w:rPr>
        <w:t>којој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се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изводи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пракса</w:t>
      </w:r>
      <w:proofErr w:type="spellEnd"/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Број</w:t>
      </w:r>
      <w:proofErr w:type="spellEnd"/>
      <w:r>
        <w:rPr>
          <w:rFonts w:ascii="Palatino Linotype" w:hAnsi="Palatino Linotype"/>
        </w:rP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40B" w:rsidRDefault="004A62E7">
      <w:pPr>
        <w:pStyle w:val="BodyText"/>
        <w:tabs>
          <w:tab w:val="left" w:pos="2392"/>
          <w:tab w:val="left" w:pos="3047"/>
        </w:tabs>
        <w:spacing w:before="8"/>
        <w:ind w:left="233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Датум</w:t>
      </w:r>
      <w:proofErr w:type="spellEnd"/>
      <w:r>
        <w:rPr>
          <w:rFonts w:ascii="Palatino Linotype" w:hAnsi="Palatino Linotype"/>
        </w:rPr>
        <w:t>:</w:t>
      </w:r>
      <w:r>
        <w:rPr>
          <w:u w:val="single"/>
        </w:rPr>
        <w:tab/>
      </w:r>
      <w:r>
        <w:rPr>
          <w:rFonts w:ascii="Palatino Linotype" w:hAnsi="Palatino Linotype"/>
        </w:rPr>
        <w:t>20</w:t>
      </w:r>
      <w:r>
        <w:rPr>
          <w:u w:val="single"/>
        </w:rPr>
        <w:tab/>
      </w:r>
      <w:r>
        <w:rPr>
          <w:rFonts w:ascii="Palatino Linotype" w:hAnsi="Palatino Linotype"/>
        </w:rPr>
        <w:t>.</w:t>
      </w:r>
    </w:p>
    <w:p w:rsidR="00EB740B" w:rsidRDefault="00EB740B">
      <w:pPr>
        <w:pStyle w:val="BodyText"/>
        <w:rPr>
          <w:rFonts w:ascii="Palatino Linotype"/>
          <w:sz w:val="28"/>
        </w:rPr>
      </w:pPr>
    </w:p>
    <w:p w:rsidR="00EB740B" w:rsidRDefault="00EB740B">
      <w:pPr>
        <w:pStyle w:val="BodyText"/>
        <w:spacing w:before="12"/>
        <w:rPr>
          <w:rFonts w:ascii="Palatino Linotype"/>
          <w:sz w:val="32"/>
        </w:rPr>
      </w:pPr>
    </w:p>
    <w:p w:rsidR="00EB740B" w:rsidRDefault="004A62E7">
      <w:pPr>
        <w:pStyle w:val="Heading1"/>
      </w:pPr>
      <w:r>
        <w:t>ИЗВЕШТАЈ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ОБАВЉЕНОЈ СТРУЧНОЈ</w:t>
      </w:r>
      <w:r>
        <w:rPr>
          <w:spacing w:val="-4"/>
        </w:rPr>
        <w:t xml:space="preserve"> </w:t>
      </w:r>
      <w:r>
        <w:t>ПРАКСИ</w:t>
      </w:r>
    </w:p>
    <w:p w:rsidR="00EB740B" w:rsidRDefault="00EB740B">
      <w:pPr>
        <w:pStyle w:val="BodyText"/>
        <w:rPr>
          <w:rFonts w:ascii="Palatino Linotype"/>
          <w:b/>
          <w:sz w:val="32"/>
        </w:rPr>
      </w:pPr>
    </w:p>
    <w:p w:rsidR="00EB740B" w:rsidRDefault="00EB740B">
      <w:pPr>
        <w:pStyle w:val="BodyText"/>
        <w:spacing w:before="10"/>
        <w:rPr>
          <w:rFonts w:ascii="Palatino Linotype"/>
          <w:b/>
          <w:sz w:val="29"/>
        </w:rPr>
      </w:pPr>
    </w:p>
    <w:p w:rsidR="00EB740B" w:rsidRDefault="004A62E7">
      <w:pPr>
        <w:pStyle w:val="BodyText"/>
        <w:tabs>
          <w:tab w:val="left" w:pos="5281"/>
          <w:tab w:val="left" w:pos="7963"/>
        </w:tabs>
        <w:spacing w:line="278" w:lineRule="auto"/>
        <w:ind w:left="233" w:right="827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Студент</w:t>
      </w:r>
      <w:proofErr w:type="spellEnd"/>
      <w:r>
        <w:rPr>
          <w:u w:val="single"/>
        </w:rPr>
        <w:tab/>
      </w:r>
      <w:r>
        <w:rPr>
          <w:rFonts w:ascii="Palatino Linotype" w:hAnsi="Palatino Linotype"/>
        </w:rPr>
        <w:t>,</w:t>
      </w:r>
      <w:r>
        <w:rPr>
          <w:rFonts w:ascii="Palatino Linotype" w:hAnsi="Palatino Linotype"/>
          <w:spacing w:val="2"/>
        </w:rPr>
        <w:t xml:space="preserve"> </w:t>
      </w:r>
      <w:proofErr w:type="spellStart"/>
      <w:r>
        <w:rPr>
          <w:rFonts w:ascii="Palatino Linotype" w:hAnsi="Palatino Linotype"/>
        </w:rPr>
        <w:t>број</w:t>
      </w:r>
      <w:proofErr w:type="spellEnd"/>
      <w:r>
        <w:rPr>
          <w:rFonts w:ascii="Palatino Linotype" w:hAnsi="Palatino Linotype"/>
          <w:spacing w:val="-3"/>
        </w:rPr>
        <w:t xml:space="preserve"> </w:t>
      </w:r>
      <w:proofErr w:type="spellStart"/>
      <w:r>
        <w:rPr>
          <w:rFonts w:ascii="Palatino Linotype" w:hAnsi="Palatino Linotype"/>
        </w:rPr>
        <w:t>индекса</w:t>
      </w:r>
      <w:proofErr w:type="spellEnd"/>
      <w:r>
        <w:rPr>
          <w:u w:val="single"/>
        </w:rPr>
        <w:tab/>
      </w:r>
      <w:proofErr w:type="spellStart"/>
      <w:r>
        <w:rPr>
          <w:rFonts w:ascii="Palatino Linotype" w:hAnsi="Palatino Linotype"/>
          <w:spacing w:val="-1"/>
        </w:rPr>
        <w:t>Економског</w:t>
      </w:r>
      <w:proofErr w:type="spellEnd"/>
      <w:r>
        <w:rPr>
          <w:rFonts w:ascii="Palatino Linotype" w:hAnsi="Palatino Linotype"/>
          <w:spacing w:val="-57"/>
        </w:rPr>
        <w:t xml:space="preserve"> </w:t>
      </w:r>
      <w:proofErr w:type="spellStart"/>
      <w:r>
        <w:rPr>
          <w:rFonts w:ascii="Palatino Linotype" w:hAnsi="Palatino Linotype"/>
        </w:rPr>
        <w:t>факултета</w:t>
      </w:r>
      <w:proofErr w:type="spellEnd"/>
      <w:r>
        <w:rPr>
          <w:rFonts w:ascii="Palatino Linotype" w:hAnsi="Palatino Linotype"/>
          <w:spacing w:val="-5"/>
        </w:rPr>
        <w:t xml:space="preserve"> </w:t>
      </w:r>
      <w:proofErr w:type="spellStart"/>
      <w:r>
        <w:rPr>
          <w:rFonts w:ascii="Palatino Linotype" w:hAnsi="Palatino Linotype"/>
        </w:rPr>
        <w:t>Универзитета</w:t>
      </w:r>
      <w:proofErr w:type="spellEnd"/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у</w:t>
      </w:r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Крагујевцу</w:t>
      </w:r>
      <w:proofErr w:type="spellEnd"/>
      <w:r>
        <w:rPr>
          <w:rFonts w:ascii="Palatino Linotype" w:hAnsi="Palatino Linotype"/>
          <w:spacing w:val="-6"/>
        </w:rPr>
        <w:t xml:space="preserve"> </w:t>
      </w:r>
      <w:proofErr w:type="spellStart"/>
      <w:r>
        <w:rPr>
          <w:rFonts w:ascii="Palatino Linotype" w:hAnsi="Palatino Linotype"/>
        </w:rPr>
        <w:t>обавио</w:t>
      </w:r>
      <w:proofErr w:type="spellEnd"/>
      <w:r>
        <w:rPr>
          <w:rFonts w:ascii="Palatino Linotype" w:hAnsi="Palatino Linotype"/>
          <w:spacing w:val="1"/>
        </w:rPr>
        <w:t xml:space="preserve"> </w:t>
      </w:r>
      <w:proofErr w:type="spellStart"/>
      <w:r>
        <w:rPr>
          <w:rFonts w:ascii="Palatino Linotype" w:hAnsi="Palatino Linotype"/>
        </w:rPr>
        <w:t>је</w:t>
      </w:r>
      <w:proofErr w:type="spellEnd"/>
      <w:r>
        <w:rPr>
          <w:rFonts w:ascii="Palatino Linotype" w:hAnsi="Palatino Linotype"/>
          <w:spacing w:val="-5"/>
        </w:rPr>
        <w:t xml:space="preserve"> </w:t>
      </w:r>
      <w:proofErr w:type="spellStart"/>
      <w:r>
        <w:rPr>
          <w:rFonts w:ascii="Palatino Linotype" w:hAnsi="Palatino Linotype"/>
        </w:rPr>
        <w:t>стручну</w:t>
      </w:r>
      <w:proofErr w:type="spellEnd"/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праксу</w:t>
      </w:r>
      <w:proofErr w:type="spellEnd"/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у</w:t>
      </w:r>
      <w:r>
        <w:rPr>
          <w:rFonts w:ascii="Palatino Linotype" w:hAnsi="Palatino Linotype"/>
          <w:spacing w:val="-1"/>
        </w:rPr>
        <w:t xml:space="preserve"> </w:t>
      </w:r>
      <w:proofErr w:type="spellStart"/>
      <w:r>
        <w:rPr>
          <w:rFonts w:ascii="Palatino Linotype" w:hAnsi="Palatino Linotype"/>
        </w:rPr>
        <w:t>периоду</w:t>
      </w:r>
      <w:proofErr w:type="spellEnd"/>
      <w:r>
        <w:rPr>
          <w:rFonts w:ascii="Palatino Linotype" w:hAnsi="Palatino Linotype"/>
          <w:spacing w:val="-2"/>
        </w:rPr>
        <w:t xml:space="preserve"> </w:t>
      </w:r>
      <w:proofErr w:type="spellStart"/>
      <w:r>
        <w:rPr>
          <w:rFonts w:ascii="Palatino Linotype" w:hAnsi="Palatino Linotype"/>
        </w:rPr>
        <w:t>од</w:t>
      </w:r>
      <w:proofErr w:type="spellEnd"/>
      <w:r>
        <w:rPr>
          <w:rFonts w:ascii="Palatino Linotype" w:hAnsi="Palatino Linotype"/>
        </w:rPr>
        <w:t>:</w:t>
      </w:r>
    </w:p>
    <w:p w:rsidR="00EB740B" w:rsidRDefault="004A62E7">
      <w:pPr>
        <w:pStyle w:val="BodyText"/>
        <w:tabs>
          <w:tab w:val="left" w:pos="1248"/>
          <w:tab w:val="left" w:pos="2596"/>
        </w:tabs>
        <w:spacing w:line="317" w:lineRule="exact"/>
        <w:ind w:left="233"/>
        <w:rPr>
          <w:rFonts w:ascii="Palatino Linotype" w:hAnsi="Palatino Linotyp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rPr>
          <w:rFonts w:ascii="Palatino Linotype" w:hAnsi="Palatino Linotype"/>
        </w:rPr>
        <w:t>до</w:t>
      </w:r>
      <w:proofErr w:type="spellEnd"/>
      <w:proofErr w:type="gramEnd"/>
      <w:r>
        <w:rPr>
          <w:u w:val="single"/>
        </w:rPr>
        <w:tab/>
      </w:r>
      <w:proofErr w:type="spellStart"/>
      <w:r>
        <w:rPr>
          <w:rFonts w:ascii="Palatino Linotype" w:hAnsi="Palatino Linotype"/>
        </w:rPr>
        <w:t>године</w:t>
      </w:r>
      <w:proofErr w:type="spellEnd"/>
      <w:r>
        <w:rPr>
          <w:rFonts w:ascii="Palatino Linotype" w:hAnsi="Palatino Linotype"/>
        </w:rPr>
        <w:t>.</w:t>
      </w:r>
    </w:p>
    <w:p w:rsidR="00EB740B" w:rsidRDefault="00EB740B">
      <w:pPr>
        <w:pStyle w:val="BodyText"/>
        <w:rPr>
          <w:rFonts w:ascii="Palatino Linotype"/>
          <w:sz w:val="20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923"/>
      </w:tblGrid>
      <w:tr w:rsidR="007A7037" w:rsidTr="007A7037">
        <w:tc>
          <w:tcPr>
            <w:tcW w:w="9923" w:type="dxa"/>
          </w:tcPr>
          <w:p w:rsidR="007A7037" w:rsidRPr="007A7037" w:rsidRDefault="007A7037" w:rsidP="007A7037">
            <w:pPr>
              <w:spacing w:before="1" w:line="268" w:lineRule="exact"/>
              <w:ind w:left="105"/>
              <w:rPr>
                <w:rFonts w:ascii="Palatino Linotype" w:hAnsi="Palatino Linotype"/>
                <w:sz w:val="20"/>
              </w:rPr>
            </w:pPr>
            <w:proofErr w:type="spellStart"/>
            <w:r>
              <w:rPr>
                <w:rFonts w:ascii="Palatino Linotype" w:hAnsi="Palatino Linotype"/>
                <w:sz w:val="20"/>
              </w:rPr>
              <w:t>Подручје</w:t>
            </w:r>
            <w:proofErr w:type="spellEnd"/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стручне</w:t>
            </w:r>
            <w:proofErr w:type="spellEnd"/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праксе</w:t>
            </w:r>
            <w:proofErr w:type="spellEnd"/>
            <w:r>
              <w:rPr>
                <w:rFonts w:ascii="Palatino Linotype" w:hAnsi="Palatino Linotype"/>
                <w:spacing w:val="-2"/>
                <w:sz w:val="20"/>
              </w:rPr>
              <w:t xml:space="preserve"> </w:t>
            </w:r>
            <w:r>
              <w:rPr>
                <w:rFonts w:ascii="Palatino Linotype" w:hAnsi="Palatino Linotype"/>
                <w:sz w:val="20"/>
              </w:rPr>
              <w:t xml:space="preserve">и </w:t>
            </w:r>
            <w:proofErr w:type="spellStart"/>
            <w:r>
              <w:rPr>
                <w:rFonts w:ascii="Palatino Linotype" w:hAnsi="Palatino Linotype"/>
                <w:sz w:val="20"/>
              </w:rPr>
              <w:t>циљеви</w:t>
            </w:r>
            <w:proofErr w:type="spellEnd"/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били</w:t>
            </w:r>
            <w:proofErr w:type="spellEnd"/>
            <w:r>
              <w:rPr>
                <w:rFonts w:ascii="Palatino Linotype" w:hAnsi="Palatino Linotype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су</w:t>
            </w:r>
            <w:proofErr w:type="spellEnd"/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7A7037" w:rsidTr="007A7037">
        <w:tc>
          <w:tcPr>
            <w:tcW w:w="9923" w:type="dxa"/>
          </w:tcPr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  <w:p w:rsidR="007A7037" w:rsidRDefault="007A7037">
            <w:pPr>
              <w:pStyle w:val="BodyText"/>
              <w:rPr>
                <w:rFonts w:ascii="Palatino Linotype"/>
                <w:sz w:val="20"/>
              </w:rPr>
            </w:pPr>
          </w:p>
        </w:tc>
      </w:tr>
    </w:tbl>
    <w:p w:rsidR="00EB740B" w:rsidRDefault="00EB740B">
      <w:pPr>
        <w:pStyle w:val="BodyText"/>
        <w:rPr>
          <w:rFonts w:ascii="Palatino Linotype"/>
          <w:sz w:val="20"/>
        </w:rPr>
      </w:pPr>
    </w:p>
    <w:p w:rsidR="00EB740B" w:rsidRDefault="00EB740B">
      <w:pPr>
        <w:pStyle w:val="BodyText"/>
        <w:spacing w:before="4"/>
        <w:rPr>
          <w:rFonts w:ascii="Palatino Linotype"/>
          <w:sz w:val="18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9923"/>
      </w:tblGrid>
      <w:tr w:rsidR="007A7037" w:rsidTr="007A7037">
        <w:tc>
          <w:tcPr>
            <w:tcW w:w="9923" w:type="dxa"/>
          </w:tcPr>
          <w:p w:rsidR="007A7037" w:rsidRPr="007A7037" w:rsidRDefault="007A7037" w:rsidP="007A7037">
            <w:pPr>
              <w:spacing w:line="268" w:lineRule="exact"/>
              <w:ind w:left="108"/>
              <w:rPr>
                <w:rFonts w:ascii="Palatino Linotype" w:hAnsi="Palatino Linotype"/>
                <w:sz w:val="20"/>
              </w:rPr>
            </w:pPr>
            <w:proofErr w:type="spellStart"/>
            <w:r>
              <w:rPr>
                <w:rFonts w:ascii="Palatino Linotype" w:hAnsi="Palatino Linotype"/>
                <w:sz w:val="20"/>
              </w:rPr>
              <w:t>Остварени</w:t>
            </w:r>
            <w:proofErr w:type="spellEnd"/>
            <w:r>
              <w:rPr>
                <w:rFonts w:ascii="Palatino Linotype" w:hAnsi="Palatino Linotype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резултати</w:t>
            </w:r>
            <w:proofErr w:type="spellEnd"/>
            <w:r>
              <w:rPr>
                <w:rFonts w:ascii="Palatino Linotype" w:hAnsi="Palatino Linotype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стручне</w:t>
            </w:r>
            <w:proofErr w:type="spellEnd"/>
            <w:r>
              <w:rPr>
                <w:rFonts w:ascii="Palatino Linotype" w:hAnsi="Palatino Linotype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0"/>
              </w:rPr>
              <w:t>праксе</w:t>
            </w:r>
            <w:proofErr w:type="spellEnd"/>
            <w:r>
              <w:rPr>
                <w:rFonts w:ascii="Palatino Linotype" w:hAnsi="Palatino Linotype"/>
                <w:sz w:val="20"/>
              </w:rPr>
              <w:t>:</w:t>
            </w:r>
          </w:p>
        </w:tc>
      </w:tr>
      <w:tr w:rsidR="007A7037" w:rsidTr="007A7037">
        <w:tc>
          <w:tcPr>
            <w:tcW w:w="9923" w:type="dxa"/>
          </w:tcPr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  <w:p w:rsidR="007A7037" w:rsidRPr="007A7037" w:rsidRDefault="007A7037">
            <w:pPr>
              <w:pStyle w:val="BodyText"/>
              <w:spacing w:before="9"/>
              <w:rPr>
                <w:rFonts w:ascii="Palatino Linotype"/>
                <w:sz w:val="20"/>
                <w:szCs w:val="20"/>
              </w:rPr>
            </w:pPr>
          </w:p>
        </w:tc>
      </w:tr>
    </w:tbl>
    <w:p w:rsidR="00EB740B" w:rsidRDefault="00EB740B">
      <w:pPr>
        <w:pStyle w:val="BodyText"/>
        <w:spacing w:before="9"/>
        <w:rPr>
          <w:rFonts w:ascii="Palatino Linotype"/>
          <w:sz w:val="11"/>
        </w:rPr>
      </w:pPr>
    </w:p>
    <w:p w:rsidR="00EB740B" w:rsidRDefault="00EB740B">
      <w:pPr>
        <w:pStyle w:val="BodyText"/>
        <w:rPr>
          <w:rFonts w:ascii="Palatino Linotype"/>
          <w:sz w:val="20"/>
        </w:rPr>
      </w:pPr>
    </w:p>
    <w:p w:rsidR="00EB740B" w:rsidRDefault="00EB740B">
      <w:pPr>
        <w:pStyle w:val="BodyText"/>
        <w:rPr>
          <w:rFonts w:ascii="Palatino Linotype"/>
          <w:sz w:val="20"/>
        </w:rPr>
      </w:pPr>
    </w:p>
    <w:p w:rsidR="00EB740B" w:rsidRDefault="00EB740B">
      <w:pPr>
        <w:pStyle w:val="BodyText"/>
        <w:spacing w:before="12" w:after="1"/>
        <w:rPr>
          <w:rFonts w:ascii="Palatino Linotype"/>
          <w:sz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21"/>
        <w:gridCol w:w="1278"/>
        <w:gridCol w:w="4255"/>
      </w:tblGrid>
      <w:tr w:rsidR="00EB740B">
        <w:trPr>
          <w:trHeight w:val="317"/>
        </w:trPr>
        <w:tc>
          <w:tcPr>
            <w:tcW w:w="4221" w:type="dxa"/>
            <w:tcBorders>
              <w:top w:val="single" w:sz="4" w:space="0" w:color="000000"/>
            </w:tcBorders>
          </w:tcPr>
          <w:p w:rsidR="00EB740B" w:rsidRDefault="004A62E7">
            <w:pPr>
              <w:pStyle w:val="TableParagraph"/>
              <w:spacing w:line="298" w:lineRule="exact"/>
              <w:ind w:left="1634" w:right="1635"/>
              <w:jc w:val="center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Студент</w:t>
            </w:r>
            <w:proofErr w:type="spellEnd"/>
          </w:p>
        </w:tc>
        <w:tc>
          <w:tcPr>
            <w:tcW w:w="1278" w:type="dxa"/>
          </w:tcPr>
          <w:p w:rsidR="00EB740B" w:rsidRDefault="004A62E7">
            <w:pPr>
              <w:pStyle w:val="TableParagraph"/>
              <w:spacing w:line="298" w:lineRule="exact"/>
              <w:ind w:left="369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М.П.</w:t>
            </w:r>
          </w:p>
        </w:tc>
        <w:tc>
          <w:tcPr>
            <w:tcW w:w="4255" w:type="dxa"/>
            <w:tcBorders>
              <w:top w:val="single" w:sz="4" w:space="0" w:color="000000"/>
            </w:tcBorders>
          </w:tcPr>
          <w:p w:rsidR="00EB740B" w:rsidRDefault="004A62E7">
            <w:pPr>
              <w:pStyle w:val="TableParagraph"/>
              <w:spacing w:line="298" w:lineRule="exact"/>
              <w:ind w:left="623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Овлашћено</w:t>
            </w:r>
            <w:proofErr w:type="spellEnd"/>
            <w:r>
              <w:rPr>
                <w:rFonts w:ascii="Palatino Linotype" w:hAnsi="Palatino Linotype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</w:rPr>
              <w:t>лице</w:t>
            </w:r>
            <w:proofErr w:type="spellEnd"/>
            <w:r>
              <w:rPr>
                <w:rFonts w:ascii="Palatino Linotype" w:hAnsi="Palatino Linotype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4"/>
              </w:rPr>
              <w:t>Установе</w:t>
            </w:r>
            <w:proofErr w:type="spellEnd"/>
          </w:p>
        </w:tc>
      </w:tr>
    </w:tbl>
    <w:p w:rsidR="004A62E7" w:rsidRDefault="004A62E7"/>
    <w:sectPr w:rsidR="004A62E7" w:rsidSect="00EB740B">
      <w:pgSz w:w="11910" w:h="16840"/>
      <w:pgMar w:top="10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B0A"/>
    <w:multiLevelType w:val="hybridMultilevel"/>
    <w:tmpl w:val="BFC6AE36"/>
    <w:lvl w:ilvl="0" w:tplc="BD90D248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A44E1EE">
      <w:numFmt w:val="bullet"/>
      <w:lvlText w:val="•"/>
      <w:lvlJc w:val="left"/>
      <w:pPr>
        <w:ind w:left="1334" w:hanging="130"/>
      </w:pPr>
      <w:rPr>
        <w:rFonts w:hint="default"/>
        <w:lang w:eastAsia="en-US" w:bidi="ar-SA"/>
      </w:rPr>
    </w:lvl>
    <w:lvl w:ilvl="2" w:tplc="E2DA66AA">
      <w:numFmt w:val="bullet"/>
      <w:lvlText w:val="•"/>
      <w:lvlJc w:val="left"/>
      <w:pPr>
        <w:ind w:left="2309" w:hanging="130"/>
      </w:pPr>
      <w:rPr>
        <w:rFonts w:hint="default"/>
        <w:lang w:eastAsia="en-US" w:bidi="ar-SA"/>
      </w:rPr>
    </w:lvl>
    <w:lvl w:ilvl="3" w:tplc="E1F63F80">
      <w:numFmt w:val="bullet"/>
      <w:lvlText w:val="•"/>
      <w:lvlJc w:val="left"/>
      <w:pPr>
        <w:ind w:left="3284" w:hanging="130"/>
      </w:pPr>
      <w:rPr>
        <w:rFonts w:hint="default"/>
        <w:lang w:eastAsia="en-US" w:bidi="ar-SA"/>
      </w:rPr>
    </w:lvl>
    <w:lvl w:ilvl="4" w:tplc="84448354">
      <w:numFmt w:val="bullet"/>
      <w:lvlText w:val="•"/>
      <w:lvlJc w:val="left"/>
      <w:pPr>
        <w:ind w:left="4259" w:hanging="130"/>
      </w:pPr>
      <w:rPr>
        <w:rFonts w:hint="default"/>
        <w:lang w:eastAsia="en-US" w:bidi="ar-SA"/>
      </w:rPr>
    </w:lvl>
    <w:lvl w:ilvl="5" w:tplc="CAFE027C">
      <w:numFmt w:val="bullet"/>
      <w:lvlText w:val="•"/>
      <w:lvlJc w:val="left"/>
      <w:pPr>
        <w:ind w:left="5234" w:hanging="130"/>
      </w:pPr>
      <w:rPr>
        <w:rFonts w:hint="default"/>
        <w:lang w:eastAsia="en-US" w:bidi="ar-SA"/>
      </w:rPr>
    </w:lvl>
    <w:lvl w:ilvl="6" w:tplc="CF3A9BEC">
      <w:numFmt w:val="bullet"/>
      <w:lvlText w:val="•"/>
      <w:lvlJc w:val="left"/>
      <w:pPr>
        <w:ind w:left="6209" w:hanging="130"/>
      </w:pPr>
      <w:rPr>
        <w:rFonts w:hint="default"/>
        <w:lang w:eastAsia="en-US" w:bidi="ar-SA"/>
      </w:rPr>
    </w:lvl>
    <w:lvl w:ilvl="7" w:tplc="470E7616">
      <w:numFmt w:val="bullet"/>
      <w:lvlText w:val="•"/>
      <w:lvlJc w:val="left"/>
      <w:pPr>
        <w:ind w:left="7184" w:hanging="130"/>
      </w:pPr>
      <w:rPr>
        <w:rFonts w:hint="default"/>
        <w:lang w:eastAsia="en-US" w:bidi="ar-SA"/>
      </w:rPr>
    </w:lvl>
    <w:lvl w:ilvl="8" w:tplc="8E525E00">
      <w:numFmt w:val="bullet"/>
      <w:lvlText w:val="•"/>
      <w:lvlJc w:val="left"/>
      <w:pPr>
        <w:ind w:left="8159" w:hanging="130"/>
      </w:pPr>
      <w:rPr>
        <w:rFonts w:hint="default"/>
        <w:lang w:eastAsia="en-US" w:bidi="ar-SA"/>
      </w:rPr>
    </w:lvl>
  </w:abstractNum>
  <w:abstractNum w:abstractNumId="1">
    <w:nsid w:val="5A362576"/>
    <w:multiLevelType w:val="hybridMultilevel"/>
    <w:tmpl w:val="BE601D4E"/>
    <w:lvl w:ilvl="0" w:tplc="84E01E28">
      <w:numFmt w:val="bullet"/>
      <w:lvlText w:val="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84E968A">
      <w:numFmt w:val="bullet"/>
      <w:lvlText w:val="•"/>
      <w:lvlJc w:val="left"/>
      <w:pPr>
        <w:ind w:left="1874" w:hanging="361"/>
      </w:pPr>
      <w:rPr>
        <w:rFonts w:hint="default"/>
        <w:lang w:eastAsia="en-US" w:bidi="ar-SA"/>
      </w:rPr>
    </w:lvl>
    <w:lvl w:ilvl="2" w:tplc="BC6C2714">
      <w:numFmt w:val="bullet"/>
      <w:lvlText w:val="•"/>
      <w:lvlJc w:val="left"/>
      <w:pPr>
        <w:ind w:left="2789" w:hanging="361"/>
      </w:pPr>
      <w:rPr>
        <w:rFonts w:hint="default"/>
        <w:lang w:eastAsia="en-US" w:bidi="ar-SA"/>
      </w:rPr>
    </w:lvl>
    <w:lvl w:ilvl="3" w:tplc="9602350C">
      <w:numFmt w:val="bullet"/>
      <w:lvlText w:val="•"/>
      <w:lvlJc w:val="left"/>
      <w:pPr>
        <w:ind w:left="3704" w:hanging="361"/>
      </w:pPr>
      <w:rPr>
        <w:rFonts w:hint="default"/>
        <w:lang w:eastAsia="en-US" w:bidi="ar-SA"/>
      </w:rPr>
    </w:lvl>
    <w:lvl w:ilvl="4" w:tplc="9A18EFB6">
      <w:numFmt w:val="bullet"/>
      <w:lvlText w:val="•"/>
      <w:lvlJc w:val="left"/>
      <w:pPr>
        <w:ind w:left="4619" w:hanging="361"/>
      </w:pPr>
      <w:rPr>
        <w:rFonts w:hint="default"/>
        <w:lang w:eastAsia="en-US" w:bidi="ar-SA"/>
      </w:rPr>
    </w:lvl>
    <w:lvl w:ilvl="5" w:tplc="A534656C">
      <w:numFmt w:val="bullet"/>
      <w:lvlText w:val="•"/>
      <w:lvlJc w:val="left"/>
      <w:pPr>
        <w:ind w:left="5534" w:hanging="361"/>
      </w:pPr>
      <w:rPr>
        <w:rFonts w:hint="default"/>
        <w:lang w:eastAsia="en-US" w:bidi="ar-SA"/>
      </w:rPr>
    </w:lvl>
    <w:lvl w:ilvl="6" w:tplc="43580B48">
      <w:numFmt w:val="bullet"/>
      <w:lvlText w:val="•"/>
      <w:lvlJc w:val="left"/>
      <w:pPr>
        <w:ind w:left="6449" w:hanging="361"/>
      </w:pPr>
      <w:rPr>
        <w:rFonts w:hint="default"/>
        <w:lang w:eastAsia="en-US" w:bidi="ar-SA"/>
      </w:rPr>
    </w:lvl>
    <w:lvl w:ilvl="7" w:tplc="4D7610F2">
      <w:numFmt w:val="bullet"/>
      <w:lvlText w:val="•"/>
      <w:lvlJc w:val="left"/>
      <w:pPr>
        <w:ind w:left="7364" w:hanging="361"/>
      </w:pPr>
      <w:rPr>
        <w:rFonts w:hint="default"/>
        <w:lang w:eastAsia="en-US" w:bidi="ar-SA"/>
      </w:rPr>
    </w:lvl>
    <w:lvl w:ilvl="8" w:tplc="7A30FF52">
      <w:numFmt w:val="bullet"/>
      <w:lvlText w:val="•"/>
      <w:lvlJc w:val="left"/>
      <w:pPr>
        <w:ind w:left="8279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40B"/>
    <w:rsid w:val="000A65E0"/>
    <w:rsid w:val="00471819"/>
    <w:rsid w:val="004A62E7"/>
    <w:rsid w:val="004F76A0"/>
    <w:rsid w:val="007A7037"/>
    <w:rsid w:val="009A070D"/>
    <w:rsid w:val="00A12B1C"/>
    <w:rsid w:val="00C433DD"/>
    <w:rsid w:val="00EB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4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B740B"/>
    <w:pPr>
      <w:ind w:left="260" w:right="263"/>
      <w:jc w:val="center"/>
      <w:outlineLvl w:val="0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EB740B"/>
    <w:pPr>
      <w:ind w:left="4646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740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B740B"/>
    <w:pPr>
      <w:spacing w:before="35"/>
      <w:ind w:left="362" w:hanging="130"/>
    </w:pPr>
  </w:style>
  <w:style w:type="paragraph" w:customStyle="1" w:styleId="TableParagraph">
    <w:name w:val="Table Paragraph"/>
    <w:basedOn w:val="Normal"/>
    <w:uiPriority w:val="1"/>
    <w:qFormat/>
    <w:rsid w:val="00EB740B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59"/>
    <w:rsid w:val="007A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EEDA5E962344C831F2E80A29296FF" ma:contentTypeVersion="11" ma:contentTypeDescription="Create a new document." ma:contentTypeScope="" ma:versionID="165783838ade023dc4e6a03852ae5c58">
  <xsd:schema xmlns:xsd="http://www.w3.org/2001/XMLSchema" xmlns:xs="http://www.w3.org/2001/XMLSchema" xmlns:p="http://schemas.microsoft.com/office/2006/metadata/properties" xmlns:ns2="f8e65e25-14e4-47bc-989f-ab6718872217" xmlns:ns3="40deb961-e45f-46ae-b547-e419710226f9" targetNamespace="http://schemas.microsoft.com/office/2006/metadata/properties" ma:root="true" ma:fieldsID="ada720981365c269c670c38324d03fa3" ns2:_="" ns3:_="">
    <xsd:import namespace="f8e65e25-14e4-47bc-989f-ab6718872217"/>
    <xsd:import namespace="40deb961-e45f-46ae-b547-e41971022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5e25-14e4-47bc-989f-ab671887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43b2a8-d310-4dfa-9858-690ee496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b961-e45f-46ae-b547-e419710226f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55c602-4f8a-4d24-84cf-af3092de369d}" ma:internalName="TaxCatchAll" ma:showField="CatchAllData" ma:web="40deb961-e45f-46ae-b547-e41971022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e65e25-14e4-47bc-989f-ab6718872217">
      <Terms xmlns="http://schemas.microsoft.com/office/infopath/2007/PartnerControls"/>
    </lcf76f155ced4ddcb4097134ff3c332f>
    <TaxCatchAll xmlns="40deb961-e45f-46ae-b547-e419710226f9" xsi:nil="true"/>
  </documentManagement>
</p:properties>
</file>

<file path=customXml/itemProps1.xml><?xml version="1.0" encoding="utf-8"?>
<ds:datastoreItem xmlns:ds="http://schemas.openxmlformats.org/officeDocument/2006/customXml" ds:itemID="{5C64AB9A-9267-4322-B544-A321B8C8D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72C27-60E2-410E-9AB7-427D89AED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5e25-14e4-47bc-989f-ab6718872217"/>
    <ds:schemaRef ds:uri="40deb961-e45f-46ae-b547-e41971022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CFCC5-78E6-457E-BB20-D849B92306C8}">
  <ds:schemaRefs>
    <ds:schemaRef ds:uri="http://schemas.microsoft.com/office/2006/metadata/properties"/>
    <ds:schemaRef ds:uri="http://schemas.microsoft.com/office/infopath/2007/PartnerControls"/>
    <ds:schemaRef ds:uri="f8e65e25-14e4-47bc-989f-ab6718872217"/>
    <ds:schemaRef ds:uri="40deb961-e45f-46ae-b547-e41971022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Dimitrijevic</dc:creator>
  <cp:lastModifiedBy>Milan Kostic</cp:lastModifiedBy>
  <cp:revision>4</cp:revision>
  <dcterms:created xsi:type="dcterms:W3CDTF">2024-02-09T07:05:00Z</dcterms:created>
  <dcterms:modified xsi:type="dcterms:W3CDTF">2024-05-10T10:57:00Z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2024-02-09T00:00:00Z</vt:filetime>
  </property>
  <property fmtid="{D5CDD505-2E9C-101B-9397-08002B2CF9AE}" pid="5" name="ContentTypeId">
    <vt:lpwstr>0x0101000D6EEDA5E962344C831F2E80A29296FF</vt:lpwstr>
  </property>
</Properties>
</file>